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42B64" w14:textId="77777777" w:rsidR="00C711D9" w:rsidRDefault="00C711D9" w:rsidP="00C711D9">
      <w:proofErr w:type="spellStart"/>
      <w:r>
        <w:t>Sicherheitsbeleuchtung</w:t>
      </w:r>
      <w:proofErr w:type="spellEnd"/>
      <w:r>
        <w:t xml:space="preserve"> mit </w:t>
      </w:r>
      <w:proofErr w:type="spellStart"/>
      <w:r>
        <w:t>Bewegungsmelder</w:t>
      </w:r>
      <w:proofErr w:type="spellEnd"/>
      <w:r>
        <w:t>!</w:t>
      </w:r>
    </w:p>
    <w:p w14:paraId="1B3189B3" w14:textId="77777777" w:rsidR="00C711D9" w:rsidRDefault="00C711D9" w:rsidP="00C711D9">
      <w:proofErr w:type="spellStart"/>
      <w:r>
        <w:t>Stellen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kommen</w:t>
      </w:r>
      <w:proofErr w:type="spellEnd"/>
      <w:r>
        <w:t xml:space="preserve"> </w:t>
      </w:r>
      <w:proofErr w:type="spellStart"/>
      <w:r>
        <w:t>spät</w:t>
      </w:r>
      <w:proofErr w:type="spellEnd"/>
      <w:r>
        <w:t xml:space="preserve"> </w:t>
      </w:r>
      <w:proofErr w:type="spellStart"/>
      <w:r>
        <w:t>abends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Hause</w:t>
      </w:r>
      <w:proofErr w:type="spellEnd"/>
      <w:r>
        <w:t xml:space="preserve"> und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Außenbeleuchtung</w:t>
      </w:r>
      <w:proofErr w:type="spellEnd"/>
      <w:r>
        <w:t xml:space="preserve"> </w:t>
      </w:r>
      <w:proofErr w:type="spellStart"/>
      <w:r>
        <w:t>schaltet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automatisch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.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Dunkeln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Schlüssel</w:t>
      </w:r>
      <w:proofErr w:type="spellEnd"/>
      <w:r>
        <w:t xml:space="preserve"> </w:t>
      </w:r>
      <w:proofErr w:type="spellStart"/>
      <w:r>
        <w:t>suchen</w:t>
      </w:r>
      <w:proofErr w:type="spellEnd"/>
      <w:r>
        <w:t xml:space="preserve">! Und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Bewegungsmelder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brauchen</w:t>
      </w:r>
      <w:proofErr w:type="spellEnd"/>
      <w:r>
        <w:t xml:space="preserve">,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einfach</w:t>
      </w:r>
      <w:proofErr w:type="spellEnd"/>
      <w:r>
        <w:t xml:space="preserve"> </w:t>
      </w:r>
      <w:proofErr w:type="spellStart"/>
      <w:r>
        <w:t>abstecken</w:t>
      </w:r>
      <w:proofErr w:type="spellEnd"/>
      <w:r>
        <w:t xml:space="preserve">. </w:t>
      </w:r>
      <w:proofErr w:type="spellStart"/>
      <w:r>
        <w:t>So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Fluter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dauerhaft</w:t>
      </w:r>
      <w:proofErr w:type="spellEnd"/>
      <w:r>
        <w:t xml:space="preserve"> </w:t>
      </w:r>
      <w:proofErr w:type="spellStart"/>
      <w:r>
        <w:t>leuchten</w:t>
      </w:r>
      <w:proofErr w:type="spellEnd"/>
      <w:r>
        <w:t xml:space="preserve"> – </w:t>
      </w:r>
      <w:proofErr w:type="spellStart"/>
      <w:r>
        <w:t>ideal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lange</w:t>
      </w:r>
      <w:proofErr w:type="spellEnd"/>
      <w:r>
        <w:t xml:space="preserve"> </w:t>
      </w:r>
      <w:proofErr w:type="spellStart"/>
      <w:r>
        <w:t>Sommerabende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Outdoor-Events</w:t>
      </w:r>
      <w:proofErr w:type="spellEnd"/>
      <w:r>
        <w:t>!</w:t>
      </w:r>
    </w:p>
    <w:p w14:paraId="4C2783AF" w14:textId="567C60EE" w:rsidR="00092BEC" w:rsidRPr="00C711D9" w:rsidRDefault="00C711D9" w:rsidP="00C711D9">
      <w:proofErr w:type="spellStart"/>
      <w:r>
        <w:t>Setzen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Komfort – </w:t>
      </w:r>
      <w:proofErr w:type="spellStart"/>
      <w:r>
        <w:t>entdecken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unser</w:t>
      </w:r>
      <w:proofErr w:type="spellEnd"/>
      <w:r>
        <w:t xml:space="preserve"> </w:t>
      </w:r>
      <w:proofErr w:type="spellStart"/>
      <w:r>
        <w:t>Angebot</w:t>
      </w:r>
      <w:proofErr w:type="spellEnd"/>
      <w:r>
        <w:t xml:space="preserve"> </w:t>
      </w:r>
      <w:proofErr w:type="spellStart"/>
      <w:r>
        <w:t>jetzt</w:t>
      </w:r>
      <w:proofErr w:type="spellEnd"/>
      <w:r>
        <w:t>!</w:t>
      </w:r>
    </w:p>
    <w:sectPr w:rsidR="00092BEC" w:rsidRPr="00C71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53072"/>
    <w:multiLevelType w:val="hybridMultilevel"/>
    <w:tmpl w:val="BFF6E4DA"/>
    <w:lvl w:ilvl="0" w:tplc="64822B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90DD5"/>
    <w:multiLevelType w:val="hybridMultilevel"/>
    <w:tmpl w:val="DF3ED318"/>
    <w:lvl w:ilvl="0" w:tplc="601EDF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022439">
    <w:abstractNumId w:val="0"/>
  </w:num>
  <w:num w:numId="2" w16cid:durableId="2123988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71"/>
    <w:rsid w:val="00092BEC"/>
    <w:rsid w:val="004C5A0E"/>
    <w:rsid w:val="006C2071"/>
    <w:rsid w:val="009B14AB"/>
    <w:rsid w:val="00A54A92"/>
    <w:rsid w:val="00C7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2B805"/>
  <w15:chartTrackingRefBased/>
  <w15:docId w15:val="{2A15F5E7-1DF5-49B0-BC34-D64E7A63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C2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C2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C20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C2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C20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C20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C20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C20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C20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C2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C2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C20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C207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C207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C207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C207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C207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C207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C2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C2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C2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C2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C2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C207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C207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C207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C2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C207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C2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0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394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 Domokos</dc:creator>
  <cp:keywords/>
  <dc:description/>
  <cp:lastModifiedBy>Gábor Domokos</cp:lastModifiedBy>
  <cp:revision>2</cp:revision>
  <dcterms:created xsi:type="dcterms:W3CDTF">2025-02-24T13:22:00Z</dcterms:created>
  <dcterms:modified xsi:type="dcterms:W3CDTF">2025-02-24T13:22:00Z</dcterms:modified>
</cp:coreProperties>
</file>