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19FE6" w14:textId="77777777" w:rsidR="004C5A0E" w:rsidRDefault="004C5A0E" w:rsidP="004C5A0E">
      <w:proofErr w:type="spellStart"/>
      <w:r>
        <w:t>Angenehmeres</w:t>
      </w:r>
      <w:proofErr w:type="spellEnd"/>
      <w:r>
        <w:t xml:space="preserve"> </w:t>
      </w:r>
      <w:proofErr w:type="spellStart"/>
      <w:r>
        <w:t>Licht</w:t>
      </w:r>
      <w:proofErr w:type="spellEnd"/>
      <w:r>
        <w:t xml:space="preserve"> </w:t>
      </w:r>
      <w:proofErr w:type="spellStart"/>
      <w:r>
        <w:t>dank</w:t>
      </w:r>
      <w:proofErr w:type="spellEnd"/>
      <w:r>
        <w:t xml:space="preserve"> </w:t>
      </w:r>
      <w:proofErr w:type="spellStart"/>
      <w:r>
        <w:t>opaler</w:t>
      </w:r>
      <w:proofErr w:type="spellEnd"/>
      <w:r>
        <w:t xml:space="preserve"> </w:t>
      </w:r>
      <w:proofErr w:type="spellStart"/>
      <w:r>
        <w:t>Linse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neue</w:t>
      </w:r>
      <w:proofErr w:type="spellEnd"/>
      <w:r>
        <w:t xml:space="preserve"> </w:t>
      </w:r>
      <w:proofErr w:type="spellStart"/>
      <w:r>
        <w:t>Generation</w:t>
      </w:r>
      <w:proofErr w:type="spellEnd"/>
      <w:r>
        <w:t xml:space="preserve"> von </w:t>
      </w:r>
      <w:proofErr w:type="spellStart"/>
      <w:r>
        <w:t>Flutern</w:t>
      </w:r>
      <w:proofErr w:type="spellEnd"/>
      <w:r>
        <w:t xml:space="preserve"> </w:t>
      </w:r>
      <w:proofErr w:type="spellStart"/>
      <w:r>
        <w:t>bietet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flexible</w:t>
      </w:r>
      <w:proofErr w:type="spellEnd"/>
      <w:r>
        <w:t xml:space="preserve"> </w:t>
      </w:r>
      <w:proofErr w:type="spellStart"/>
      <w:r>
        <w:t>Schnittstelle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Bewegungsmelder</w:t>
      </w:r>
      <w:proofErr w:type="spellEnd"/>
      <w:r>
        <w:t xml:space="preserve">, </w:t>
      </w:r>
      <w:proofErr w:type="spellStart"/>
      <w:r>
        <w:t>sondern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opale</w:t>
      </w:r>
      <w:proofErr w:type="spellEnd"/>
      <w:r>
        <w:t xml:space="preserve"> </w:t>
      </w:r>
      <w:proofErr w:type="spellStart"/>
      <w:r>
        <w:t>Linse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weicheres</w:t>
      </w:r>
      <w:proofErr w:type="spellEnd"/>
      <w:r>
        <w:t xml:space="preserve">, </w:t>
      </w:r>
      <w:proofErr w:type="spellStart"/>
      <w:r>
        <w:t>diffuses</w:t>
      </w:r>
      <w:proofErr w:type="spellEnd"/>
      <w:r>
        <w:t xml:space="preserve"> </w:t>
      </w:r>
      <w:proofErr w:type="spellStart"/>
      <w:r>
        <w:t>Licht</w:t>
      </w:r>
      <w:proofErr w:type="spellEnd"/>
      <w:r>
        <w:t xml:space="preserve">. </w:t>
      </w:r>
    </w:p>
    <w:p w14:paraId="0F6FE62B" w14:textId="77777777" w:rsidR="004C5A0E" w:rsidRDefault="004C5A0E" w:rsidP="004C5A0E">
      <w:proofErr w:type="spellStart"/>
      <w:r>
        <w:t>Warum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Fluter</w:t>
      </w:r>
      <w:proofErr w:type="spellEnd"/>
      <w:r>
        <w:t xml:space="preserve"> mit </w:t>
      </w:r>
      <w:proofErr w:type="spellStart"/>
      <w:r>
        <w:t>optionalem</w:t>
      </w:r>
      <w:proofErr w:type="spellEnd"/>
      <w:r>
        <w:t xml:space="preserve"> PIR-</w:t>
      </w:r>
      <w:proofErr w:type="spellStart"/>
      <w:r>
        <w:t>Sensor</w:t>
      </w:r>
      <w:proofErr w:type="spellEnd"/>
      <w:r>
        <w:t xml:space="preserve"> </w:t>
      </w:r>
      <w:proofErr w:type="spellStart"/>
      <w:r>
        <w:t>wählen</w:t>
      </w:r>
      <w:proofErr w:type="spellEnd"/>
      <w:r>
        <w:t xml:space="preserve"> – </w:t>
      </w:r>
      <w:proofErr w:type="spellStart"/>
      <w:r>
        <w:t>abgesehen</w:t>
      </w:r>
      <w:proofErr w:type="spellEnd"/>
      <w:r>
        <w:t xml:space="preserve"> von </w:t>
      </w:r>
      <w:proofErr w:type="spellStart"/>
      <w:r>
        <w:t>der</w:t>
      </w:r>
      <w:proofErr w:type="spellEnd"/>
      <w:r>
        <w:t xml:space="preserve"> </w:t>
      </w:r>
      <w:proofErr w:type="spellStart"/>
      <w:r>
        <w:t>Möglichkeit</w:t>
      </w:r>
      <w:proofErr w:type="spellEnd"/>
      <w:r>
        <w:t xml:space="preserve">, </w:t>
      </w:r>
      <w:proofErr w:type="spellStart"/>
      <w:r>
        <w:t>sie</w:t>
      </w:r>
      <w:proofErr w:type="spellEnd"/>
      <w:r>
        <w:t xml:space="preserve"> </w:t>
      </w:r>
      <w:proofErr w:type="spellStart"/>
      <w:r>
        <w:t>jederzeit</w:t>
      </w:r>
      <w:proofErr w:type="spellEnd"/>
      <w:r>
        <w:t xml:space="preserve"> </w:t>
      </w:r>
      <w:proofErr w:type="spellStart"/>
      <w:r>
        <w:t>nachzurüsten</w:t>
      </w:r>
      <w:proofErr w:type="spellEnd"/>
      <w:r>
        <w:t xml:space="preserve">? </w:t>
      </w:r>
      <w:proofErr w:type="spellStart"/>
      <w:r>
        <w:t>Wir</w:t>
      </w:r>
      <w:proofErr w:type="spellEnd"/>
      <w:r>
        <w:t xml:space="preserve"> </w:t>
      </w:r>
      <w:proofErr w:type="spellStart"/>
      <w:r>
        <w:t>zeigen</w:t>
      </w:r>
      <w:proofErr w:type="spellEnd"/>
      <w:r>
        <w:t xml:space="preserve"> es </w:t>
      </w:r>
      <w:proofErr w:type="spellStart"/>
      <w:r>
        <w:t>Ihnen</w:t>
      </w:r>
      <w:proofErr w:type="spellEnd"/>
      <w:r>
        <w:t>!</w:t>
      </w:r>
    </w:p>
    <w:p w14:paraId="18C2CFF4" w14:textId="77777777" w:rsidR="004C5A0E" w:rsidRDefault="004C5A0E" w:rsidP="004C5A0E">
      <w:pPr>
        <w:pStyle w:val="Listaszerbekezds"/>
        <w:numPr>
          <w:ilvl w:val="0"/>
          <w:numId w:val="2"/>
        </w:numPr>
      </w:pPr>
      <w:proofErr w:type="spellStart"/>
      <w:r>
        <w:t>Angenehm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Augen</w:t>
      </w:r>
      <w:proofErr w:type="spellEnd"/>
      <w:r>
        <w:t xml:space="preserve"> – </w:t>
      </w:r>
      <w:proofErr w:type="spellStart"/>
      <w:r>
        <w:t>Die</w:t>
      </w:r>
      <w:proofErr w:type="spellEnd"/>
      <w:r>
        <w:t xml:space="preserve"> </w:t>
      </w:r>
      <w:proofErr w:type="spellStart"/>
      <w:r>
        <w:t>opale</w:t>
      </w:r>
      <w:proofErr w:type="spellEnd"/>
      <w:r>
        <w:t xml:space="preserve"> </w:t>
      </w:r>
      <w:proofErr w:type="spellStart"/>
      <w:r>
        <w:t>Abdeckung</w:t>
      </w:r>
      <w:proofErr w:type="spellEnd"/>
      <w:r>
        <w:t xml:space="preserve"> </w:t>
      </w:r>
      <w:proofErr w:type="spellStart"/>
      <w:r>
        <w:t>reduziert</w:t>
      </w:r>
      <w:proofErr w:type="spellEnd"/>
      <w:r>
        <w:t xml:space="preserve"> </w:t>
      </w:r>
      <w:proofErr w:type="spellStart"/>
      <w:r>
        <w:t>Blendwirkungen</w:t>
      </w:r>
      <w:proofErr w:type="spellEnd"/>
      <w:r>
        <w:t>.</w:t>
      </w:r>
    </w:p>
    <w:p w14:paraId="0822FA66" w14:textId="77777777" w:rsidR="004C5A0E" w:rsidRDefault="004C5A0E" w:rsidP="000A15FC">
      <w:pPr>
        <w:pStyle w:val="Listaszerbekezds"/>
        <w:numPr>
          <w:ilvl w:val="0"/>
          <w:numId w:val="2"/>
        </w:numPr>
      </w:pPr>
      <w:proofErr w:type="spellStart"/>
      <w:r>
        <w:t>Größere</w:t>
      </w:r>
      <w:proofErr w:type="spellEnd"/>
      <w:r>
        <w:t xml:space="preserve"> </w:t>
      </w:r>
      <w:proofErr w:type="spellStart"/>
      <w:r>
        <w:t>Ausleuchtung</w:t>
      </w:r>
      <w:proofErr w:type="spellEnd"/>
      <w:r>
        <w:t xml:space="preserve"> – </w:t>
      </w:r>
      <w:proofErr w:type="spellStart"/>
      <w:r>
        <w:t>Dank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optimierten</w:t>
      </w:r>
      <w:proofErr w:type="spellEnd"/>
      <w:r>
        <w:t xml:space="preserve"> </w:t>
      </w:r>
      <w:proofErr w:type="spellStart"/>
      <w:r>
        <w:t>Designs</w:t>
      </w:r>
      <w:proofErr w:type="spellEnd"/>
      <w:r>
        <w:t xml:space="preserve"> sind </w:t>
      </w:r>
      <w:proofErr w:type="spellStart"/>
      <w:r>
        <w:t>weniger</w:t>
      </w:r>
      <w:proofErr w:type="spellEnd"/>
      <w:r>
        <w:t xml:space="preserve"> </w:t>
      </w:r>
      <w:proofErr w:type="spellStart"/>
      <w:r>
        <w:t>Fluter</w:t>
      </w:r>
      <w:proofErr w:type="spellEnd"/>
      <w:r>
        <w:t xml:space="preserve"> </w:t>
      </w:r>
      <w:proofErr w:type="spellStart"/>
      <w:r>
        <w:t>nötig</w:t>
      </w:r>
      <w:proofErr w:type="spellEnd"/>
      <w:r>
        <w:t xml:space="preserve">, </w:t>
      </w:r>
      <w:proofErr w:type="spellStart"/>
      <w:r>
        <w:t>um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Fläche</w:t>
      </w:r>
      <w:proofErr w:type="spellEnd"/>
      <w:r>
        <w:t xml:space="preserve"> </w:t>
      </w:r>
      <w:proofErr w:type="spellStart"/>
      <w:r>
        <w:t>auszuleuchten</w:t>
      </w:r>
      <w:proofErr w:type="spellEnd"/>
      <w:r>
        <w:t>.</w:t>
      </w:r>
    </w:p>
    <w:p w14:paraId="4B9E3C77" w14:textId="40ECC2EB" w:rsidR="004C5A0E" w:rsidRDefault="004C5A0E" w:rsidP="000A15FC">
      <w:pPr>
        <w:pStyle w:val="Listaszerbekezds"/>
        <w:numPr>
          <w:ilvl w:val="0"/>
          <w:numId w:val="2"/>
        </w:numPr>
      </w:pPr>
      <w:proofErr w:type="spellStart"/>
      <w:r>
        <w:t>Modernes</w:t>
      </w:r>
      <w:proofErr w:type="spellEnd"/>
      <w:r>
        <w:t xml:space="preserve"> und </w:t>
      </w:r>
      <w:proofErr w:type="spellStart"/>
      <w:r>
        <w:t>zeitloses</w:t>
      </w:r>
      <w:proofErr w:type="spellEnd"/>
      <w:r>
        <w:t xml:space="preserve"> Design – </w:t>
      </w:r>
      <w:proofErr w:type="spellStart"/>
      <w:r>
        <w:t>Das</w:t>
      </w:r>
      <w:proofErr w:type="spellEnd"/>
      <w:r>
        <w:t xml:space="preserve"> </w:t>
      </w:r>
      <w:proofErr w:type="spellStart"/>
      <w:r>
        <w:t>Aluminiumgehäuse</w:t>
      </w:r>
      <w:proofErr w:type="spellEnd"/>
      <w:r>
        <w:t xml:space="preserve"> </w:t>
      </w:r>
      <w:proofErr w:type="spellStart"/>
      <w:r>
        <w:t>sorgt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bessere</w:t>
      </w:r>
      <w:proofErr w:type="spellEnd"/>
      <w:r>
        <w:t xml:space="preserve"> </w:t>
      </w:r>
      <w:proofErr w:type="spellStart"/>
      <w:r>
        <w:t>Wärmeableitung</w:t>
      </w:r>
      <w:proofErr w:type="spellEnd"/>
      <w:r>
        <w:t>.</w:t>
      </w:r>
    </w:p>
    <w:p w14:paraId="4C2783AF" w14:textId="1082857D" w:rsidR="00092BEC" w:rsidRPr="004C5A0E" w:rsidRDefault="004C5A0E" w:rsidP="004C5A0E">
      <w:proofErr w:type="spellStart"/>
      <w:r>
        <w:t>Mehr</w:t>
      </w:r>
      <w:proofErr w:type="spellEnd"/>
      <w:r>
        <w:t xml:space="preserve"> </w:t>
      </w:r>
      <w:proofErr w:type="spellStart"/>
      <w:r>
        <w:t>erfahren</w:t>
      </w:r>
      <w:proofErr w:type="spellEnd"/>
      <w:r>
        <w:t>:</w:t>
      </w:r>
    </w:p>
    <w:sectPr w:rsidR="00092BEC" w:rsidRPr="004C5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553072"/>
    <w:multiLevelType w:val="hybridMultilevel"/>
    <w:tmpl w:val="BFF6E4DA"/>
    <w:lvl w:ilvl="0" w:tplc="64822B7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590DD5"/>
    <w:multiLevelType w:val="hybridMultilevel"/>
    <w:tmpl w:val="DF3ED318"/>
    <w:lvl w:ilvl="0" w:tplc="601EDFA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022439">
    <w:abstractNumId w:val="0"/>
  </w:num>
  <w:num w:numId="2" w16cid:durableId="2123988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071"/>
    <w:rsid w:val="00092BEC"/>
    <w:rsid w:val="004C5A0E"/>
    <w:rsid w:val="006C2071"/>
    <w:rsid w:val="009B14AB"/>
    <w:rsid w:val="00A5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2B805"/>
  <w15:chartTrackingRefBased/>
  <w15:docId w15:val="{2A15F5E7-1DF5-49B0-BC34-D64E7A632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C20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C2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C20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C20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C20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C20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C20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C20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C20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C20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C20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C20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C2071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C2071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C207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C207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C207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C207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C20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C2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C20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C20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C2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C207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C207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C2071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C20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C2071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C20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1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540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Gábor Domokos</dc:creator>
  <cp:keywords/>
  <dc:description/>
  <cp:lastModifiedBy>Gábor Domokos</cp:lastModifiedBy>
  <cp:revision>2</cp:revision>
  <dcterms:created xsi:type="dcterms:W3CDTF">2025-02-24T13:21:00Z</dcterms:created>
  <dcterms:modified xsi:type="dcterms:W3CDTF">2025-02-24T13:21:00Z</dcterms:modified>
</cp:coreProperties>
</file>